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EB" w:rsidRPr="00BC66EB" w:rsidRDefault="008F7A9C" w:rsidP="00BC66EB">
      <w:pPr>
        <w:pStyle w:val="Standard"/>
        <w:spacing w:before="240" w:after="120"/>
        <w:rPr>
          <w:rFonts w:asciiTheme="minorHAnsi" w:hAnsiTheme="minorHAnsi" w:cstheme="minorHAnsi"/>
          <w:b/>
          <w:sz w:val="28"/>
          <w:szCs w:val="28"/>
        </w:rPr>
      </w:pPr>
      <w:r>
        <w:rPr>
          <w:rFonts w:asciiTheme="minorHAnsi" w:hAnsiTheme="minorHAnsi" w:cstheme="minorHAnsi"/>
          <w:b/>
          <w:sz w:val="28"/>
          <w:szCs w:val="28"/>
        </w:rPr>
        <w:t xml:space="preserve"> </w:t>
      </w:r>
      <w:r w:rsidR="00BC66EB" w:rsidRPr="00BC66EB">
        <w:rPr>
          <w:rFonts w:asciiTheme="minorHAnsi" w:hAnsiTheme="minorHAnsi" w:cstheme="minorHAnsi"/>
          <w:b/>
          <w:sz w:val="28"/>
          <w:szCs w:val="28"/>
        </w:rPr>
        <w:t>Ordningsregler för Föreningen Drevvikens Fritidsträdgårdar</w:t>
      </w:r>
    </w:p>
    <w:p w:rsidR="00BC66EB" w:rsidRPr="00DB7632" w:rsidRDefault="00BC66EB" w:rsidP="00BC66EB">
      <w:pPr>
        <w:pStyle w:val="Standard"/>
        <w:spacing w:before="240" w:after="120"/>
        <w:rPr>
          <w:rFonts w:asciiTheme="minorHAnsi" w:hAnsiTheme="minorHAnsi" w:cstheme="minorHAnsi"/>
          <w:sz w:val="22"/>
          <w:szCs w:val="22"/>
        </w:rPr>
      </w:pPr>
      <w:r>
        <w:rPr>
          <w:rFonts w:asciiTheme="minorHAnsi" w:hAnsiTheme="minorHAnsi" w:cstheme="minorHAnsi"/>
          <w:sz w:val="22"/>
          <w:szCs w:val="22"/>
        </w:rPr>
        <w:t>Antagna av årsmötet 2019. Ordningsreglerna kompletterar lagstiftning, avtal och stadgar.</w:t>
      </w:r>
    </w:p>
    <w:p w:rsidR="00BC66EB" w:rsidRDefault="00BC66EB" w:rsidP="00BC66EB">
      <w:pPr>
        <w:pStyle w:val="Standard"/>
        <w:spacing w:before="240"/>
        <w:rPr>
          <w:rFonts w:asciiTheme="minorHAnsi" w:hAnsiTheme="minorHAnsi" w:cstheme="minorHAnsi"/>
          <w:iCs/>
          <w:sz w:val="22"/>
          <w:szCs w:val="22"/>
        </w:rPr>
      </w:pPr>
      <w:r w:rsidRPr="00D86A8C">
        <w:rPr>
          <w:rFonts w:asciiTheme="minorHAnsi" w:hAnsiTheme="minorHAnsi" w:cstheme="minorHAnsi"/>
          <w:b/>
          <w:sz w:val="22"/>
          <w:szCs w:val="22"/>
        </w:rPr>
        <w:t xml:space="preserve">Lotten är avsedd för odling. </w:t>
      </w:r>
      <w:r w:rsidRPr="00D86A8C">
        <w:rPr>
          <w:rFonts w:asciiTheme="minorHAnsi" w:hAnsiTheme="minorHAnsi" w:cstheme="minorHAnsi"/>
          <w:sz w:val="22"/>
          <w:szCs w:val="22"/>
        </w:rPr>
        <w:t>M</w:t>
      </w:r>
      <w:r w:rsidRPr="00D86A8C">
        <w:rPr>
          <w:rFonts w:asciiTheme="minorHAnsi" w:hAnsiTheme="minorHAnsi" w:cstheme="minorHAnsi"/>
          <w:iCs/>
          <w:sz w:val="22"/>
          <w:szCs w:val="22"/>
        </w:rPr>
        <w:t>aximalt 30 kvm av lotten får avsättas för sittplats, pergola, trädäck och gräsmatta. På en lott få endast ett fåtal träd finnas.</w:t>
      </w:r>
    </w:p>
    <w:p w:rsidR="00BC66EB" w:rsidRDefault="00BC66EB" w:rsidP="00BC66EB">
      <w:pPr>
        <w:pStyle w:val="Standard"/>
        <w:spacing w:before="240"/>
        <w:rPr>
          <w:rFonts w:asciiTheme="minorHAnsi" w:hAnsiTheme="minorHAnsi" w:cstheme="minorHAnsi"/>
          <w:iCs/>
          <w:sz w:val="22"/>
          <w:szCs w:val="22"/>
        </w:rPr>
      </w:pPr>
      <w:r w:rsidRPr="00D86A8C">
        <w:rPr>
          <w:rFonts w:asciiTheme="minorHAnsi" w:hAnsiTheme="minorHAnsi" w:cstheme="minorHAnsi"/>
          <w:b/>
          <w:iCs/>
          <w:sz w:val="22"/>
          <w:szCs w:val="22"/>
        </w:rPr>
        <w:t>Medlem ska ordna och använda sin lott med hänsyn tagen till andra odlare och omgivningen.</w:t>
      </w:r>
      <w:r w:rsidRPr="00D86A8C">
        <w:rPr>
          <w:rFonts w:asciiTheme="minorHAnsi" w:hAnsiTheme="minorHAnsi" w:cstheme="minorHAnsi"/>
          <w:iCs/>
          <w:sz w:val="22"/>
          <w:szCs w:val="22"/>
        </w:rPr>
        <w:t xml:space="preserve"> Varje medlem som önskar anlägga något som eventuellt skulle kunna medföra störning (t.ex. skuggning) ska först stämma av frågan med berörd granne och styrelsen. Styrelsen har mandat att tolka om det föreligger en störning för annan odlare. Vid bedömningen bör styrelsen höra synpunkter från de medlemmar som berörs. </w:t>
      </w:r>
    </w:p>
    <w:p w:rsidR="009C15CE" w:rsidRDefault="00B87729" w:rsidP="00BC66EB">
      <w:pPr>
        <w:pStyle w:val="Standard"/>
        <w:rPr>
          <w:rFonts w:asciiTheme="minorHAnsi" w:hAnsiTheme="minorHAnsi" w:cstheme="minorHAnsi"/>
          <w:i/>
          <w:iCs/>
          <w:sz w:val="22"/>
          <w:szCs w:val="22"/>
        </w:rPr>
      </w:pPr>
      <w:r>
        <w:rPr>
          <w:rFonts w:asciiTheme="minorHAnsi" w:hAnsiTheme="minorHAnsi" w:cstheme="minorHAnsi"/>
          <w:iCs/>
          <w:sz w:val="22"/>
          <w:szCs w:val="22"/>
        </w:rPr>
        <w:tab/>
      </w:r>
      <w:r w:rsidRPr="003C50B1">
        <w:rPr>
          <w:rFonts w:asciiTheme="minorHAnsi" w:hAnsiTheme="minorHAnsi" w:cstheme="minorHAnsi"/>
          <w:i/>
          <w:iCs/>
          <w:sz w:val="22"/>
          <w:szCs w:val="22"/>
        </w:rPr>
        <w:t xml:space="preserve">Kommentar: Träd som placeras </w:t>
      </w:r>
      <w:r w:rsidR="0001747D">
        <w:rPr>
          <w:rFonts w:asciiTheme="minorHAnsi" w:hAnsiTheme="minorHAnsi" w:cstheme="minorHAnsi"/>
          <w:i/>
          <w:iCs/>
          <w:sz w:val="22"/>
          <w:szCs w:val="22"/>
        </w:rPr>
        <w:t xml:space="preserve">centralt </w:t>
      </w:r>
      <w:r w:rsidRPr="003C50B1">
        <w:rPr>
          <w:rFonts w:asciiTheme="minorHAnsi" w:hAnsiTheme="minorHAnsi" w:cstheme="minorHAnsi"/>
          <w:i/>
          <w:iCs/>
          <w:sz w:val="22"/>
          <w:szCs w:val="22"/>
        </w:rPr>
        <w:t xml:space="preserve">på lotten får vara högst </w:t>
      </w:r>
      <w:r w:rsidR="00822FB9">
        <w:rPr>
          <w:rFonts w:asciiTheme="minorHAnsi" w:hAnsiTheme="minorHAnsi" w:cstheme="minorHAnsi"/>
          <w:i/>
          <w:iCs/>
          <w:sz w:val="22"/>
          <w:szCs w:val="22"/>
        </w:rPr>
        <w:t>3,5</w:t>
      </w:r>
      <w:r w:rsidRPr="003C50B1">
        <w:rPr>
          <w:rFonts w:asciiTheme="minorHAnsi" w:hAnsiTheme="minorHAnsi" w:cstheme="minorHAnsi"/>
          <w:i/>
          <w:iCs/>
          <w:sz w:val="22"/>
          <w:szCs w:val="22"/>
        </w:rPr>
        <w:t xml:space="preserve"> m högt. Placeras det närmare grannlott ska det vara lägre.</w:t>
      </w:r>
    </w:p>
    <w:p w:rsidR="00B87729" w:rsidRPr="003C50B1" w:rsidRDefault="009C15CE" w:rsidP="00BC66EB">
      <w:pPr>
        <w:pStyle w:val="Standard"/>
        <w:rPr>
          <w:rFonts w:asciiTheme="minorHAnsi" w:hAnsiTheme="minorHAnsi" w:cstheme="minorHAnsi"/>
          <w:i/>
          <w:iCs/>
          <w:sz w:val="22"/>
          <w:szCs w:val="22"/>
        </w:rPr>
      </w:pPr>
      <w:r>
        <w:rPr>
          <w:rFonts w:asciiTheme="minorHAnsi" w:hAnsiTheme="minorHAnsi" w:cstheme="minorHAnsi"/>
          <w:i/>
          <w:iCs/>
          <w:sz w:val="22"/>
          <w:szCs w:val="22"/>
        </w:rPr>
        <w:tab/>
      </w:r>
      <w:r w:rsidR="00822FB9">
        <w:rPr>
          <w:rFonts w:asciiTheme="minorHAnsi" w:hAnsiTheme="minorHAnsi" w:cstheme="minorHAnsi"/>
          <w:i/>
          <w:iCs/>
          <w:sz w:val="22"/>
          <w:szCs w:val="22"/>
        </w:rPr>
        <w:t>Växter som placeras vid gräns mot grannlott ska placeras så långt in på egen lott att rötter inte växer över gränsen. För många växter kan ett avstånd om 50 cm till gränsen behövas.</w:t>
      </w:r>
    </w:p>
    <w:p w:rsidR="00BC66EB" w:rsidRDefault="00BC66EB" w:rsidP="00BC66EB">
      <w:pPr>
        <w:pStyle w:val="Standard"/>
        <w:spacing w:before="240"/>
        <w:rPr>
          <w:rFonts w:asciiTheme="minorHAnsi" w:hAnsiTheme="minorHAnsi" w:cstheme="minorHAnsi"/>
          <w:iCs/>
          <w:sz w:val="22"/>
          <w:szCs w:val="22"/>
        </w:rPr>
      </w:pPr>
      <w:r w:rsidRPr="00D86A8C">
        <w:rPr>
          <w:rFonts w:asciiTheme="minorHAnsi" w:hAnsiTheme="minorHAnsi" w:cstheme="minorHAnsi"/>
          <w:b/>
          <w:sz w:val="22"/>
          <w:szCs w:val="22"/>
        </w:rPr>
        <w:t>Lotten ska hållas i städat och vårdat skick.</w:t>
      </w:r>
      <w:r w:rsidRPr="00D86A8C">
        <w:rPr>
          <w:rFonts w:asciiTheme="minorHAnsi" w:hAnsiTheme="minorHAnsi" w:cstheme="minorHAnsi"/>
          <w:sz w:val="22"/>
          <w:szCs w:val="22"/>
        </w:rPr>
        <w:t xml:space="preserve"> </w:t>
      </w:r>
      <w:r w:rsidRPr="00D86A8C">
        <w:rPr>
          <w:rFonts w:asciiTheme="minorHAnsi" w:hAnsiTheme="minorHAnsi" w:cstheme="minorHAnsi"/>
          <w:iCs/>
          <w:sz w:val="22"/>
          <w:szCs w:val="22"/>
        </w:rPr>
        <w:t xml:space="preserve">Ogräs ska tas bort eller hållas efter så att det inte sprids till omgivningen. Rotogräs ska hållas efter särskilt vid gränsen till angränsande lotter. För fröogräs bör vissnande blomställningar tas bort på hela lotten. Detsamma gäller </w:t>
      </w:r>
      <w:proofErr w:type="spellStart"/>
      <w:r w:rsidRPr="00D86A8C">
        <w:rPr>
          <w:rFonts w:asciiTheme="minorHAnsi" w:hAnsiTheme="minorHAnsi" w:cstheme="minorHAnsi"/>
          <w:iCs/>
          <w:sz w:val="22"/>
          <w:szCs w:val="22"/>
        </w:rPr>
        <w:t>invasiva</w:t>
      </w:r>
      <w:proofErr w:type="spellEnd"/>
      <w:r w:rsidRPr="00D86A8C">
        <w:rPr>
          <w:rFonts w:asciiTheme="minorHAnsi" w:hAnsiTheme="minorHAnsi" w:cstheme="minorHAnsi"/>
          <w:iCs/>
          <w:sz w:val="22"/>
          <w:szCs w:val="22"/>
        </w:rPr>
        <w:t xml:space="preserve"> arter såsom lupiner. Gräsytor bör klippas återkommande under odlingssäsongen. Lotten får inte användas för upplag av skräp.</w:t>
      </w:r>
    </w:p>
    <w:p w:rsidR="00B87729" w:rsidRPr="003C50B1" w:rsidRDefault="00B87729" w:rsidP="00BC66EB">
      <w:pPr>
        <w:pStyle w:val="Standard"/>
        <w:spacing w:after="120"/>
        <w:rPr>
          <w:rFonts w:asciiTheme="minorHAnsi" w:hAnsiTheme="minorHAnsi" w:cstheme="minorHAnsi"/>
          <w:i/>
          <w:iCs/>
          <w:sz w:val="22"/>
          <w:szCs w:val="22"/>
        </w:rPr>
      </w:pPr>
      <w:r>
        <w:rPr>
          <w:rFonts w:asciiTheme="minorHAnsi" w:hAnsiTheme="minorHAnsi" w:cstheme="minorHAnsi"/>
          <w:iCs/>
          <w:sz w:val="22"/>
          <w:szCs w:val="22"/>
        </w:rPr>
        <w:tab/>
      </w:r>
      <w:r w:rsidRPr="003C50B1">
        <w:rPr>
          <w:rFonts w:asciiTheme="minorHAnsi" w:hAnsiTheme="minorHAnsi" w:cstheme="minorHAnsi"/>
          <w:i/>
          <w:iCs/>
          <w:sz w:val="22"/>
          <w:szCs w:val="22"/>
        </w:rPr>
        <w:t>Kommentar: Även eventuella byggnationer såsom staket, pergola m.m. ska hållas i städat och vårdat skick.</w:t>
      </w:r>
    </w:p>
    <w:p w:rsidR="00BC66EB" w:rsidRPr="00DE0A34" w:rsidRDefault="00BC66EB" w:rsidP="00BC66EB">
      <w:pPr>
        <w:pStyle w:val="Standard"/>
        <w:spacing w:before="240" w:after="120"/>
        <w:rPr>
          <w:rFonts w:asciiTheme="minorHAnsi" w:hAnsiTheme="minorHAnsi" w:cstheme="minorHAnsi"/>
          <w:sz w:val="22"/>
          <w:szCs w:val="22"/>
        </w:rPr>
      </w:pPr>
      <w:r w:rsidRPr="00DE0A34">
        <w:rPr>
          <w:rFonts w:asciiTheme="minorHAnsi" w:hAnsiTheme="minorHAnsi" w:cstheme="minorHAnsi"/>
          <w:b/>
          <w:iCs/>
          <w:sz w:val="22"/>
          <w:szCs w:val="22"/>
        </w:rPr>
        <w:t>Medlem ska hålla gångväg i anslutning till sin lott vårdad och framkomlig.</w:t>
      </w:r>
      <w:r w:rsidRPr="00DE0A34">
        <w:rPr>
          <w:rFonts w:asciiTheme="minorHAnsi" w:hAnsiTheme="minorHAnsi" w:cstheme="minorHAnsi"/>
          <w:iCs/>
          <w:sz w:val="22"/>
          <w:szCs w:val="22"/>
        </w:rPr>
        <w:t xml:space="preserve"> Gång ska vara minst så bred att det går att komma fram med en lastad skottkärra.</w:t>
      </w:r>
    </w:p>
    <w:p w:rsidR="00BC66EB" w:rsidRDefault="00BC66EB" w:rsidP="00B87729">
      <w:pPr>
        <w:spacing w:before="240" w:after="0"/>
        <w:rPr>
          <w:rFonts w:cstheme="minorHAnsi"/>
        </w:rPr>
      </w:pPr>
      <w:r w:rsidRPr="00DE0A34">
        <w:rPr>
          <w:rFonts w:cstheme="minorHAnsi"/>
          <w:b/>
        </w:rPr>
        <w:t>Endast byggnationer som inte kräver bygglov får uppföras.</w:t>
      </w:r>
      <w:r w:rsidRPr="00DE0A34">
        <w:rPr>
          <w:rFonts w:cstheme="minorHAnsi"/>
        </w:rPr>
        <w:t xml:space="preserve"> Ny pergola får vara maximalt </w:t>
      </w:r>
      <w:r w:rsidR="00932274">
        <w:rPr>
          <w:rFonts w:cstheme="minorHAnsi"/>
        </w:rPr>
        <w:t>1,8</w:t>
      </w:r>
      <w:r w:rsidR="00B87729">
        <w:rPr>
          <w:rFonts w:cstheme="minorHAnsi"/>
        </w:rPr>
        <w:t>0</w:t>
      </w:r>
      <w:r w:rsidRPr="00DE0A34">
        <w:rPr>
          <w:rFonts w:cstheme="minorHAnsi"/>
        </w:rPr>
        <w:t xml:space="preserve"> m hög och maximalt 6 kvm till ytan. Det får inte har fast tak men kan förses med ett löstagbart tak av t.ex. segelduk, som tas ner över vintern. Nytt plank får vara högst 1,1 m högt. </w:t>
      </w:r>
      <w:r w:rsidRPr="00DE0A34">
        <w:rPr>
          <w:rFonts w:cstheme="minorHAnsi"/>
          <w:iCs/>
        </w:rPr>
        <w:t>Nya staket/stängsel runt odlingslott får vara högst 1,1 m höga.</w:t>
      </w:r>
      <w:r w:rsidRPr="00DE0A34">
        <w:rPr>
          <w:rFonts w:cstheme="minorHAnsi"/>
        </w:rPr>
        <w:t xml:space="preserve"> Detsamma gäller häck eller annan tät växlighet mot gångstråk. </w:t>
      </w:r>
    </w:p>
    <w:p w:rsidR="00932274" w:rsidRDefault="00B87729" w:rsidP="0001747D">
      <w:pPr>
        <w:spacing w:after="0"/>
        <w:rPr>
          <w:rFonts w:cstheme="minorHAnsi"/>
          <w:i/>
        </w:rPr>
      </w:pPr>
      <w:r>
        <w:rPr>
          <w:rFonts w:cstheme="minorHAnsi"/>
        </w:rPr>
        <w:tab/>
      </w:r>
      <w:r w:rsidRPr="003C50B1">
        <w:rPr>
          <w:rFonts w:cstheme="minorHAnsi"/>
          <w:i/>
        </w:rPr>
        <w:t xml:space="preserve">Kommentar: </w:t>
      </w:r>
      <w:r w:rsidR="00932274">
        <w:rPr>
          <w:rFonts w:cstheme="minorHAnsi"/>
          <w:i/>
        </w:rPr>
        <w:t>Den som funderar på att bygga pergola eller växthus ska stämma av utformning och placering med styrelsen innan bygget påbörjas.</w:t>
      </w:r>
    </w:p>
    <w:p w:rsidR="00932274" w:rsidRDefault="00932274" w:rsidP="0001747D">
      <w:pPr>
        <w:spacing w:after="0"/>
        <w:rPr>
          <w:rFonts w:cstheme="minorHAnsi"/>
          <w:i/>
        </w:rPr>
      </w:pPr>
      <w:r>
        <w:rPr>
          <w:rFonts w:cstheme="minorHAnsi"/>
          <w:i/>
        </w:rPr>
        <w:tab/>
      </w:r>
      <w:r w:rsidR="007236EC">
        <w:rPr>
          <w:rFonts w:cstheme="minorHAnsi"/>
          <w:i/>
        </w:rPr>
        <w:t xml:space="preserve">En pergola är en luftig konstruktion utan tak, som kan utgöra stöd för växter. </w:t>
      </w:r>
      <w:r w:rsidR="003F0243">
        <w:rPr>
          <w:rFonts w:cstheme="minorHAnsi"/>
          <w:i/>
        </w:rPr>
        <w:t xml:space="preserve">Om </w:t>
      </w:r>
      <w:r w:rsidR="007236EC">
        <w:rPr>
          <w:rFonts w:cstheme="minorHAnsi"/>
          <w:i/>
        </w:rPr>
        <w:t xml:space="preserve">en </w:t>
      </w:r>
      <w:r w:rsidR="003F0243">
        <w:rPr>
          <w:rFonts w:cstheme="minorHAnsi"/>
          <w:i/>
        </w:rPr>
        <w:t>p</w:t>
      </w:r>
      <w:r w:rsidR="0001747D">
        <w:rPr>
          <w:rFonts w:cstheme="minorHAnsi"/>
          <w:i/>
        </w:rPr>
        <w:t xml:space="preserve">ergola </w:t>
      </w:r>
      <w:r w:rsidR="003F0243">
        <w:rPr>
          <w:rFonts w:cstheme="minorHAnsi"/>
          <w:i/>
        </w:rPr>
        <w:t xml:space="preserve">placeras nära grannlott ska det vara minst 1,5 m till lottgräns när gäller den egna </w:t>
      </w:r>
      <w:r w:rsidR="0001747D">
        <w:rPr>
          <w:rFonts w:cstheme="minorHAnsi"/>
          <w:i/>
        </w:rPr>
        <w:t>lott</w:t>
      </w:r>
      <w:r w:rsidR="003F0243">
        <w:rPr>
          <w:rFonts w:cstheme="minorHAnsi"/>
          <w:i/>
        </w:rPr>
        <w:t>ens</w:t>
      </w:r>
      <w:r w:rsidR="0001747D">
        <w:rPr>
          <w:rFonts w:cstheme="minorHAnsi"/>
          <w:i/>
        </w:rPr>
        <w:t xml:space="preserve"> östra och nordliga sida. För södra och västra sidan gäller 0,5 m.</w:t>
      </w:r>
    </w:p>
    <w:p w:rsidR="00E739D8" w:rsidRDefault="00E739D8" w:rsidP="0001747D">
      <w:pPr>
        <w:spacing w:after="0"/>
        <w:rPr>
          <w:rFonts w:cstheme="minorHAnsi"/>
          <w:i/>
        </w:rPr>
      </w:pPr>
      <w:r>
        <w:rPr>
          <w:rFonts w:cstheme="minorHAnsi"/>
          <w:i/>
        </w:rPr>
        <w:tab/>
        <w:t>Befintliga byggnader ska hållas i vårdat skick men endast smärre reparationer får utföras. Den som vill ändra befintlig byggnad ska stämma av med styrelsen först.</w:t>
      </w:r>
    </w:p>
    <w:p w:rsidR="00B87729" w:rsidRDefault="0001747D" w:rsidP="0001747D">
      <w:pPr>
        <w:spacing w:after="0"/>
        <w:rPr>
          <w:rFonts w:cstheme="minorHAnsi"/>
          <w:i/>
        </w:rPr>
      </w:pPr>
      <w:r>
        <w:rPr>
          <w:rFonts w:cstheme="minorHAnsi"/>
          <w:i/>
        </w:rPr>
        <w:tab/>
      </w:r>
      <w:r w:rsidR="003C50B1" w:rsidRPr="003C50B1">
        <w:rPr>
          <w:rFonts w:cstheme="minorHAnsi"/>
          <w:i/>
        </w:rPr>
        <w:t>B</w:t>
      </w:r>
      <w:r w:rsidR="00B87729" w:rsidRPr="003C50B1">
        <w:rPr>
          <w:rFonts w:cstheme="minorHAnsi"/>
          <w:i/>
        </w:rPr>
        <w:t>efintlig</w:t>
      </w:r>
      <w:r w:rsidR="003C50B1" w:rsidRPr="003C50B1">
        <w:rPr>
          <w:rFonts w:cstheme="minorHAnsi"/>
          <w:i/>
        </w:rPr>
        <w:t>t</w:t>
      </w:r>
      <w:r w:rsidR="00B87729" w:rsidRPr="003C50B1">
        <w:rPr>
          <w:rFonts w:cstheme="minorHAnsi"/>
          <w:i/>
        </w:rPr>
        <w:t xml:space="preserve"> staket/stängsel</w:t>
      </w:r>
      <w:r w:rsidR="00C87714">
        <w:rPr>
          <w:rFonts w:cstheme="minorHAnsi"/>
          <w:i/>
        </w:rPr>
        <w:t xml:space="preserve"> eller tät växtlighet</w:t>
      </w:r>
      <w:r w:rsidR="00B87729" w:rsidRPr="003C50B1">
        <w:rPr>
          <w:rFonts w:cstheme="minorHAnsi"/>
          <w:i/>
        </w:rPr>
        <w:t xml:space="preserve"> </w:t>
      </w:r>
      <w:r w:rsidR="00D44676">
        <w:rPr>
          <w:rFonts w:cstheme="minorHAnsi"/>
          <w:i/>
        </w:rPr>
        <w:t>ska</w:t>
      </w:r>
      <w:r w:rsidR="003C50B1" w:rsidRPr="003C50B1">
        <w:rPr>
          <w:rFonts w:cstheme="minorHAnsi"/>
          <w:i/>
        </w:rPr>
        <w:t xml:space="preserve"> vara högst 1,1 m </w:t>
      </w:r>
      <w:r w:rsidR="009C15CE">
        <w:rPr>
          <w:rFonts w:cstheme="minorHAnsi"/>
          <w:i/>
        </w:rPr>
        <w:t>längs</w:t>
      </w:r>
      <w:r w:rsidR="003C50B1" w:rsidRPr="003C50B1">
        <w:rPr>
          <w:rFonts w:cstheme="minorHAnsi"/>
          <w:i/>
        </w:rPr>
        <w:t xml:space="preserve"> minst hälften av lottens </w:t>
      </w:r>
      <w:r w:rsidR="00C87714">
        <w:rPr>
          <w:rFonts w:cstheme="minorHAnsi"/>
          <w:i/>
        </w:rPr>
        <w:t>sida</w:t>
      </w:r>
      <w:r w:rsidR="003C50B1" w:rsidRPr="003C50B1">
        <w:rPr>
          <w:rFonts w:cstheme="minorHAnsi"/>
          <w:i/>
        </w:rPr>
        <w:t xml:space="preserve"> längs </w:t>
      </w:r>
      <w:r w:rsidR="00C87714">
        <w:rPr>
          <w:rFonts w:cstheme="minorHAnsi"/>
          <w:i/>
        </w:rPr>
        <w:t>allmänt gångstråk</w:t>
      </w:r>
      <w:r w:rsidR="003C50B1" w:rsidRPr="003C50B1">
        <w:rPr>
          <w:rFonts w:cstheme="minorHAnsi"/>
          <w:i/>
        </w:rPr>
        <w:t xml:space="preserve">. Resten av sträckan längs gången får </w:t>
      </w:r>
      <w:r w:rsidR="009C15CE">
        <w:rPr>
          <w:rFonts w:cstheme="minorHAnsi"/>
          <w:i/>
        </w:rPr>
        <w:t xml:space="preserve">befintligt </w:t>
      </w:r>
      <w:r w:rsidR="00C87714">
        <w:rPr>
          <w:rFonts w:cstheme="minorHAnsi"/>
          <w:i/>
        </w:rPr>
        <w:t>staket</w:t>
      </w:r>
      <w:r w:rsidR="00822FB9">
        <w:rPr>
          <w:rFonts w:cstheme="minorHAnsi"/>
          <w:i/>
        </w:rPr>
        <w:t xml:space="preserve"> m.m. </w:t>
      </w:r>
      <w:r w:rsidR="00B87729" w:rsidRPr="003C50B1">
        <w:rPr>
          <w:rFonts w:cstheme="minorHAnsi"/>
          <w:i/>
        </w:rPr>
        <w:t xml:space="preserve">vara </w:t>
      </w:r>
      <w:r w:rsidR="003C50B1" w:rsidRPr="003C50B1">
        <w:rPr>
          <w:rFonts w:cstheme="minorHAnsi"/>
          <w:i/>
        </w:rPr>
        <w:t xml:space="preserve">högst 1,8 </w:t>
      </w:r>
      <w:r w:rsidR="00B87729" w:rsidRPr="003C50B1">
        <w:rPr>
          <w:rFonts w:cstheme="minorHAnsi"/>
          <w:i/>
        </w:rPr>
        <w:t>m</w:t>
      </w:r>
      <w:r w:rsidR="003C50B1" w:rsidRPr="003C50B1">
        <w:rPr>
          <w:rFonts w:cstheme="minorHAnsi"/>
          <w:i/>
        </w:rPr>
        <w:t xml:space="preserve"> hög</w:t>
      </w:r>
      <w:r w:rsidR="00822FB9">
        <w:rPr>
          <w:rFonts w:cstheme="minorHAnsi"/>
          <w:i/>
        </w:rPr>
        <w:t>t</w:t>
      </w:r>
      <w:r w:rsidR="003C50B1" w:rsidRPr="003C50B1">
        <w:rPr>
          <w:rFonts w:cstheme="minorHAnsi"/>
          <w:i/>
        </w:rPr>
        <w:t>.</w:t>
      </w:r>
    </w:p>
    <w:p w:rsidR="003F0243" w:rsidRPr="003C50B1" w:rsidRDefault="003F0243" w:rsidP="0001747D">
      <w:pPr>
        <w:spacing w:after="0"/>
        <w:rPr>
          <w:rFonts w:cstheme="minorHAnsi"/>
          <w:i/>
        </w:rPr>
      </w:pPr>
      <w:r>
        <w:rPr>
          <w:rFonts w:cstheme="minorHAnsi"/>
          <w:i/>
        </w:rPr>
        <w:tab/>
        <w:t>Alla höjder räknas från marken.</w:t>
      </w:r>
    </w:p>
    <w:p w:rsidR="00BC66EB" w:rsidRPr="00D86A8C" w:rsidRDefault="00BC66EB" w:rsidP="00BC66EB">
      <w:pPr>
        <w:pStyle w:val="Default"/>
        <w:spacing w:before="240" w:after="120"/>
        <w:rPr>
          <w:rFonts w:asciiTheme="minorHAnsi" w:hAnsiTheme="minorHAnsi" w:cstheme="minorHAnsi"/>
          <w:color w:val="auto"/>
          <w:sz w:val="22"/>
          <w:szCs w:val="22"/>
        </w:rPr>
      </w:pPr>
      <w:r w:rsidRPr="00D86A8C">
        <w:rPr>
          <w:rFonts w:asciiTheme="minorHAnsi" w:hAnsiTheme="minorHAnsi" w:cstheme="minorHAnsi"/>
          <w:b/>
          <w:color w:val="auto"/>
          <w:sz w:val="22"/>
          <w:szCs w:val="22"/>
        </w:rPr>
        <w:t>Vårarbetet på lotten ska påbörjas i så god tid</w:t>
      </w:r>
      <w:r w:rsidRPr="00D86A8C">
        <w:rPr>
          <w:rFonts w:asciiTheme="minorHAnsi" w:hAnsiTheme="minorHAnsi" w:cstheme="minorHAnsi"/>
          <w:color w:val="auto"/>
          <w:sz w:val="22"/>
          <w:szCs w:val="22"/>
        </w:rPr>
        <w:t xml:space="preserve"> att lotten i huvudsak är iordningställd och städad den 15 juni. Efter odlingssäsongen ska lotten städas upp före den 1 december.</w:t>
      </w:r>
    </w:p>
    <w:p w:rsidR="00BC66EB" w:rsidRPr="00D86A8C" w:rsidRDefault="00BC66EB" w:rsidP="00BC66EB">
      <w:pPr>
        <w:pStyle w:val="Default"/>
        <w:spacing w:before="240" w:after="120"/>
        <w:rPr>
          <w:rFonts w:asciiTheme="minorHAnsi" w:hAnsiTheme="minorHAnsi" w:cstheme="minorHAnsi"/>
          <w:color w:val="auto"/>
          <w:sz w:val="22"/>
          <w:szCs w:val="22"/>
        </w:rPr>
      </w:pPr>
      <w:r w:rsidRPr="00D86A8C">
        <w:rPr>
          <w:rFonts w:asciiTheme="minorHAnsi" w:hAnsiTheme="minorHAnsi" w:cstheme="minorHAnsi"/>
          <w:b/>
          <w:color w:val="auto"/>
          <w:sz w:val="22"/>
          <w:szCs w:val="22"/>
        </w:rPr>
        <w:t>Vi odlar ekologiskt</w:t>
      </w:r>
      <w:r w:rsidRPr="00D86A8C">
        <w:rPr>
          <w:rFonts w:asciiTheme="minorHAnsi" w:hAnsiTheme="minorHAnsi" w:cstheme="minorHAnsi"/>
          <w:color w:val="auto"/>
          <w:sz w:val="22"/>
          <w:szCs w:val="22"/>
        </w:rPr>
        <w:t xml:space="preserve"> utan konstgödsel. Kemiska bekämpningsmedel och gifter är inte tillåtet att använda. </w:t>
      </w:r>
    </w:p>
    <w:p w:rsidR="00BC66EB" w:rsidRPr="00D86A8C" w:rsidRDefault="00BC66EB" w:rsidP="00BC66EB">
      <w:pPr>
        <w:pStyle w:val="Default"/>
        <w:spacing w:before="240" w:after="120"/>
        <w:rPr>
          <w:rFonts w:asciiTheme="minorHAnsi" w:hAnsiTheme="minorHAnsi" w:cstheme="minorHAnsi"/>
          <w:color w:val="auto"/>
          <w:sz w:val="22"/>
          <w:szCs w:val="22"/>
        </w:rPr>
      </w:pPr>
      <w:r w:rsidRPr="00D86A8C">
        <w:rPr>
          <w:rFonts w:asciiTheme="minorHAnsi" w:hAnsiTheme="minorHAnsi" w:cstheme="minorHAnsi"/>
          <w:b/>
          <w:bCs/>
          <w:color w:val="auto"/>
          <w:sz w:val="22"/>
          <w:szCs w:val="22"/>
        </w:rPr>
        <w:t xml:space="preserve">Vattning. </w:t>
      </w:r>
      <w:r w:rsidRPr="00D86A8C">
        <w:rPr>
          <w:rFonts w:asciiTheme="minorHAnsi" w:hAnsiTheme="minorHAnsi" w:cstheme="minorHAnsi"/>
          <w:color w:val="auto"/>
          <w:sz w:val="22"/>
          <w:szCs w:val="22"/>
        </w:rPr>
        <w:t>Inom området finns ett flertal vattenposter. Se till att marken nedanför och kring kranarna inte blir dränkt vid vattenhämtning eller när du kopplar en slang. Ta bort slangen när du har vattnat klart så att andra odlare kommer åt. Du får inte lämna slang eller spridare utan uppsikt.</w:t>
      </w:r>
    </w:p>
    <w:p w:rsidR="00BC66EB" w:rsidRPr="00DE0A34" w:rsidRDefault="00BC66EB" w:rsidP="00BC66EB">
      <w:pPr>
        <w:spacing w:before="240" w:after="120"/>
        <w:rPr>
          <w:rFonts w:cstheme="minorHAnsi"/>
        </w:rPr>
      </w:pPr>
      <w:r w:rsidRPr="00DE0A34">
        <w:rPr>
          <w:rFonts w:cstheme="minorHAnsi"/>
          <w:b/>
        </w:rPr>
        <w:t xml:space="preserve">Kompost. </w:t>
      </w:r>
      <w:r w:rsidRPr="00DE0A34">
        <w:rPr>
          <w:rFonts w:cstheme="minorHAnsi"/>
        </w:rPr>
        <w:t>Kompostera gärna trädgårdsavfall på din egen lott men tänk på att ordna och sköta komposten så att den inte lockar t.ex. råttor, sniglar och ormar. Det är inte tillåtet att lägga avfall någon annan stans på eller i anslutning till området.</w:t>
      </w:r>
    </w:p>
    <w:p w:rsidR="00BC66EB" w:rsidRDefault="00BC66EB" w:rsidP="00822FB9">
      <w:pPr>
        <w:spacing w:before="240" w:after="0"/>
        <w:rPr>
          <w:rFonts w:cstheme="minorHAnsi"/>
        </w:rPr>
      </w:pPr>
      <w:r w:rsidRPr="00DE0A34">
        <w:rPr>
          <w:rFonts w:cstheme="minorHAnsi"/>
          <w:b/>
          <w:bCs/>
        </w:rPr>
        <w:t xml:space="preserve">Eldning </w:t>
      </w:r>
      <w:r>
        <w:rPr>
          <w:rFonts w:cstheme="minorHAnsi"/>
        </w:rPr>
        <w:t>av avfall ä</w:t>
      </w:r>
      <w:r w:rsidRPr="00DE0A34">
        <w:rPr>
          <w:rFonts w:cstheme="minorHAnsi"/>
        </w:rPr>
        <w:t xml:space="preserve">r endast tillåten </w:t>
      </w:r>
      <w:r>
        <w:rPr>
          <w:rFonts w:cstheme="minorHAnsi"/>
        </w:rPr>
        <w:t xml:space="preserve">på den gemensamma eldningsplatsen och </w:t>
      </w:r>
      <w:r w:rsidRPr="00DE0A34">
        <w:rPr>
          <w:rFonts w:cstheme="minorHAnsi"/>
        </w:rPr>
        <w:t>vissa veckor höst och vår, i samband med städdagarna</w:t>
      </w:r>
      <w:r>
        <w:rPr>
          <w:rFonts w:cstheme="minorHAnsi"/>
        </w:rPr>
        <w:t xml:space="preserve"> </w:t>
      </w:r>
      <w:r w:rsidRPr="00DE0A34">
        <w:rPr>
          <w:rFonts w:cstheme="minorHAnsi"/>
        </w:rPr>
        <w:t>och om vädret tillåter. Avfall som ska eldas bör förvaras på egen lott fram till</w:t>
      </w:r>
      <w:r>
        <w:rPr>
          <w:rFonts w:cstheme="minorHAnsi"/>
        </w:rPr>
        <w:t>s</w:t>
      </w:r>
      <w:r w:rsidRPr="00DE0A34">
        <w:rPr>
          <w:rFonts w:cstheme="minorHAnsi"/>
        </w:rPr>
        <w:t xml:space="preserve"> städdagarna.</w:t>
      </w:r>
    </w:p>
    <w:p w:rsidR="00822FB9" w:rsidRPr="00822FB9" w:rsidRDefault="00822FB9" w:rsidP="00BC66EB">
      <w:pPr>
        <w:spacing w:after="120"/>
        <w:rPr>
          <w:rFonts w:cstheme="minorHAnsi"/>
          <w:i/>
        </w:rPr>
      </w:pPr>
      <w:r w:rsidRPr="00822FB9">
        <w:rPr>
          <w:rFonts w:cstheme="minorHAnsi"/>
          <w:i/>
        </w:rPr>
        <w:tab/>
        <w:t>Kommentar: Endast växtavfall från lotten, t.ex. ris och grenar, eldas. Bräder och annat byggnadsavfall avhämt</w:t>
      </w:r>
      <w:r w:rsidR="009C15CE">
        <w:rPr>
          <w:rFonts w:cstheme="minorHAnsi"/>
          <w:i/>
        </w:rPr>
        <w:t>as</w:t>
      </w:r>
      <w:r w:rsidRPr="00822FB9">
        <w:rPr>
          <w:rFonts w:cstheme="minorHAnsi"/>
          <w:i/>
        </w:rPr>
        <w:t xml:space="preserve"> i samband med städdag.</w:t>
      </w:r>
    </w:p>
    <w:p w:rsidR="00BC66EB" w:rsidRPr="00DE0A34" w:rsidRDefault="00BC66EB" w:rsidP="00BC66EB">
      <w:pPr>
        <w:spacing w:before="240" w:after="120"/>
        <w:rPr>
          <w:rFonts w:cstheme="minorHAnsi"/>
        </w:rPr>
      </w:pPr>
      <w:r w:rsidRPr="00DE0A34">
        <w:rPr>
          <w:rFonts w:cstheme="minorHAnsi"/>
          <w:b/>
        </w:rPr>
        <w:t>Sopor.</w:t>
      </w:r>
      <w:r w:rsidRPr="00DE0A34">
        <w:rPr>
          <w:rFonts w:cstheme="minorHAnsi"/>
        </w:rPr>
        <w:t xml:space="preserve"> Hushållsavfall och annat avfall som inte ska eldas måste </w:t>
      </w:r>
      <w:r>
        <w:rPr>
          <w:rFonts w:cstheme="minorHAnsi"/>
        </w:rPr>
        <w:t>var och en</w:t>
      </w:r>
      <w:r w:rsidRPr="00DE0A34">
        <w:rPr>
          <w:rFonts w:cstheme="minorHAnsi"/>
        </w:rPr>
        <w:t xml:space="preserve"> själv ta med </w:t>
      </w:r>
      <w:r>
        <w:rPr>
          <w:rFonts w:cstheme="minorHAnsi"/>
        </w:rPr>
        <w:t>s</w:t>
      </w:r>
      <w:r w:rsidRPr="00DE0A34">
        <w:rPr>
          <w:rFonts w:cstheme="minorHAnsi"/>
        </w:rPr>
        <w:t>ig från området. Det finns ingen gemensam soptunna.</w:t>
      </w:r>
    </w:p>
    <w:p w:rsidR="00BC66EB" w:rsidRPr="00DE0A34" w:rsidRDefault="00BC66EB" w:rsidP="00BC66EB">
      <w:pPr>
        <w:pStyle w:val="Default"/>
        <w:spacing w:before="240" w:after="120"/>
        <w:rPr>
          <w:rFonts w:asciiTheme="minorHAnsi" w:hAnsiTheme="minorHAnsi" w:cstheme="minorHAnsi"/>
          <w:bCs/>
          <w:color w:val="auto"/>
          <w:sz w:val="22"/>
          <w:szCs w:val="22"/>
        </w:rPr>
      </w:pPr>
      <w:r w:rsidRPr="00DE0A34">
        <w:rPr>
          <w:rFonts w:asciiTheme="minorHAnsi" w:hAnsiTheme="minorHAnsi" w:cstheme="minorHAnsi"/>
          <w:b/>
          <w:bCs/>
          <w:color w:val="auto"/>
          <w:sz w:val="22"/>
          <w:szCs w:val="22"/>
        </w:rPr>
        <w:t xml:space="preserve">Området ska vara lugnt och trivsamt. </w:t>
      </w:r>
      <w:r w:rsidRPr="00DE0A34">
        <w:rPr>
          <w:rFonts w:asciiTheme="minorHAnsi" w:hAnsiTheme="minorHAnsi" w:cstheme="minorHAnsi"/>
          <w:bCs/>
          <w:color w:val="auto"/>
          <w:sz w:val="22"/>
          <w:szCs w:val="22"/>
        </w:rPr>
        <w:t>Man ska inte vara högljudd eller spela musik e.d. så att omgivningen störs. Det är inte tillåtet att gena över eller gå in på annans lott utan inbjudan, de</w:t>
      </w:r>
      <w:r>
        <w:rPr>
          <w:rFonts w:asciiTheme="minorHAnsi" w:hAnsiTheme="minorHAnsi" w:cstheme="minorHAnsi"/>
          <w:bCs/>
          <w:color w:val="auto"/>
          <w:sz w:val="22"/>
          <w:szCs w:val="22"/>
        </w:rPr>
        <w:t>t gäller även barn och husdjur.</w:t>
      </w:r>
    </w:p>
    <w:p w:rsidR="00BC66EB" w:rsidRPr="00DE0A34" w:rsidRDefault="00BC66EB" w:rsidP="00BC66EB">
      <w:pPr>
        <w:pStyle w:val="Default"/>
        <w:spacing w:before="240" w:after="120"/>
        <w:rPr>
          <w:rFonts w:asciiTheme="minorHAnsi" w:hAnsiTheme="minorHAnsi" w:cstheme="minorHAnsi"/>
          <w:color w:val="auto"/>
          <w:sz w:val="22"/>
          <w:szCs w:val="22"/>
        </w:rPr>
      </w:pPr>
      <w:r w:rsidRPr="00DE0A34">
        <w:rPr>
          <w:rFonts w:asciiTheme="minorHAnsi" w:hAnsiTheme="minorHAnsi" w:cstheme="minorHAnsi"/>
          <w:b/>
          <w:bCs/>
          <w:color w:val="auto"/>
          <w:sz w:val="22"/>
          <w:szCs w:val="22"/>
        </w:rPr>
        <w:t xml:space="preserve">Sällskapsdjur. </w:t>
      </w:r>
      <w:r w:rsidRPr="00DE0A34">
        <w:rPr>
          <w:rFonts w:asciiTheme="minorHAnsi" w:hAnsiTheme="minorHAnsi" w:cstheme="minorHAnsi"/>
          <w:color w:val="auto"/>
          <w:sz w:val="22"/>
          <w:szCs w:val="22"/>
        </w:rPr>
        <w:t>Det är tillåtet med sällskapsdjur på lotten, men du ska ha sådan tillsyn av djuret att inga andra odlare utsätts för obehag. Hundar ska vara kopplade utanför lotten.</w:t>
      </w:r>
    </w:p>
    <w:p w:rsidR="00BC66EB" w:rsidRPr="00DE0A34" w:rsidRDefault="00BC66EB" w:rsidP="00BC66EB">
      <w:pPr>
        <w:pStyle w:val="Default"/>
        <w:spacing w:before="240" w:after="120"/>
        <w:rPr>
          <w:rFonts w:asciiTheme="minorHAnsi" w:hAnsiTheme="minorHAnsi" w:cstheme="minorHAnsi"/>
          <w:bCs/>
          <w:color w:val="auto"/>
          <w:sz w:val="22"/>
          <w:szCs w:val="22"/>
        </w:rPr>
      </w:pPr>
      <w:r w:rsidRPr="00DE0A34">
        <w:rPr>
          <w:rFonts w:asciiTheme="minorHAnsi" w:hAnsiTheme="minorHAnsi" w:cstheme="minorHAnsi"/>
          <w:b/>
          <w:bCs/>
          <w:color w:val="auto"/>
          <w:sz w:val="22"/>
          <w:szCs w:val="22"/>
        </w:rPr>
        <w:t>Övernattning.</w:t>
      </w:r>
      <w:r w:rsidRPr="00DE0A34">
        <w:rPr>
          <w:rFonts w:asciiTheme="minorHAnsi" w:hAnsiTheme="minorHAnsi" w:cstheme="minorHAnsi"/>
          <w:bCs/>
          <w:color w:val="auto"/>
          <w:sz w:val="22"/>
          <w:szCs w:val="22"/>
        </w:rPr>
        <w:t xml:space="preserve"> Det är inte tillåtet att övernatta på området.</w:t>
      </w:r>
    </w:p>
    <w:p w:rsidR="00BC66EB" w:rsidRPr="00DE0A34" w:rsidRDefault="00BC66EB" w:rsidP="00BC66EB">
      <w:pPr>
        <w:pStyle w:val="Default"/>
        <w:spacing w:before="240" w:after="120"/>
        <w:rPr>
          <w:rFonts w:asciiTheme="minorHAnsi" w:hAnsiTheme="minorHAnsi" w:cstheme="minorHAnsi"/>
          <w:bCs/>
          <w:color w:val="auto"/>
          <w:sz w:val="22"/>
          <w:szCs w:val="22"/>
        </w:rPr>
      </w:pPr>
      <w:r w:rsidRPr="00DE0A34">
        <w:rPr>
          <w:rFonts w:asciiTheme="minorHAnsi" w:hAnsiTheme="minorHAnsi" w:cstheme="minorHAnsi"/>
          <w:b/>
          <w:bCs/>
          <w:color w:val="auto"/>
          <w:sz w:val="22"/>
          <w:szCs w:val="22"/>
        </w:rPr>
        <w:t xml:space="preserve">Grindar och staket runt området. </w:t>
      </w:r>
      <w:r w:rsidRPr="00DE0A34">
        <w:rPr>
          <w:rFonts w:asciiTheme="minorHAnsi" w:hAnsiTheme="minorHAnsi" w:cstheme="minorHAnsi"/>
          <w:color w:val="auto"/>
          <w:sz w:val="22"/>
          <w:szCs w:val="22"/>
        </w:rPr>
        <w:t>Grindarna till området ska hållas stängda utom när du lastar i och ur saker till din odlingslott. Meddela styrelsen om du ser någon grind eller ett staket som är trasigt.</w:t>
      </w:r>
    </w:p>
    <w:p w:rsidR="00BC66EB" w:rsidRPr="00DE0A34" w:rsidRDefault="00BC66EB" w:rsidP="00BC66EB">
      <w:pPr>
        <w:pStyle w:val="Default"/>
        <w:spacing w:before="240" w:after="120"/>
        <w:rPr>
          <w:rFonts w:asciiTheme="minorHAnsi" w:hAnsiTheme="minorHAnsi" w:cstheme="minorHAnsi"/>
          <w:sz w:val="22"/>
          <w:szCs w:val="22"/>
        </w:rPr>
      </w:pPr>
      <w:r w:rsidRPr="00DE0A34">
        <w:rPr>
          <w:rFonts w:asciiTheme="minorHAnsi" w:hAnsiTheme="minorHAnsi" w:cstheme="minorHAnsi"/>
          <w:b/>
          <w:bCs/>
          <w:color w:val="auto"/>
          <w:sz w:val="22"/>
          <w:szCs w:val="22"/>
        </w:rPr>
        <w:t xml:space="preserve">Parkering </w:t>
      </w:r>
      <w:r w:rsidRPr="00DE0A34">
        <w:rPr>
          <w:rFonts w:asciiTheme="minorHAnsi" w:hAnsiTheme="minorHAnsi" w:cstheme="minorHAnsi"/>
          <w:sz w:val="22"/>
          <w:szCs w:val="22"/>
        </w:rPr>
        <w:t>får endast ske på p-platserna, inte på ängar eller vägar.</w:t>
      </w:r>
    </w:p>
    <w:p w:rsidR="00BC66EB" w:rsidRPr="00DE0A34" w:rsidRDefault="00BC66EB" w:rsidP="00BC66EB">
      <w:pPr>
        <w:pStyle w:val="Default"/>
        <w:spacing w:before="240" w:after="120"/>
        <w:rPr>
          <w:rFonts w:asciiTheme="minorHAnsi" w:hAnsiTheme="minorHAnsi" w:cstheme="minorHAnsi"/>
          <w:color w:val="auto"/>
          <w:sz w:val="22"/>
          <w:szCs w:val="22"/>
        </w:rPr>
      </w:pPr>
      <w:r w:rsidRPr="00DE0A34">
        <w:rPr>
          <w:rFonts w:asciiTheme="minorHAnsi" w:hAnsiTheme="minorHAnsi" w:cstheme="minorHAnsi"/>
          <w:b/>
          <w:bCs/>
          <w:color w:val="auto"/>
          <w:sz w:val="22"/>
          <w:szCs w:val="22"/>
        </w:rPr>
        <w:t xml:space="preserve">Verktygsförråd och dass. </w:t>
      </w:r>
      <w:r w:rsidRPr="00DE0A34">
        <w:rPr>
          <w:rFonts w:asciiTheme="minorHAnsi" w:hAnsiTheme="minorHAnsi" w:cstheme="minorHAnsi"/>
          <w:color w:val="auto"/>
          <w:sz w:val="22"/>
          <w:szCs w:val="22"/>
        </w:rPr>
        <w:t>Redskap och verktyg som föreningen har kan lånas. De ska användas varsamt och återlämnas rengjorda och i gott skick samma dag du lånar dem. Nyckel till förråden går även till föreningens enkla dass. Lås förråden och dass när du lämnar dem.</w:t>
      </w:r>
    </w:p>
    <w:p w:rsidR="00135354" w:rsidRDefault="00BC66EB" w:rsidP="00BC66EB">
      <w:pPr>
        <w:pStyle w:val="Default"/>
        <w:spacing w:before="240" w:after="120"/>
      </w:pPr>
      <w:r w:rsidRPr="00DE0A34">
        <w:rPr>
          <w:rFonts w:asciiTheme="minorHAnsi" w:hAnsiTheme="minorHAnsi" w:cstheme="minorHAnsi"/>
          <w:b/>
          <w:bCs/>
          <w:color w:val="auto"/>
          <w:sz w:val="22"/>
          <w:szCs w:val="22"/>
        </w:rPr>
        <w:t>Hyra av maskiner.</w:t>
      </w:r>
      <w:r w:rsidRPr="00DE0A34">
        <w:rPr>
          <w:rFonts w:asciiTheme="minorHAnsi" w:hAnsiTheme="minorHAnsi" w:cstheme="minorHAnsi"/>
          <w:color w:val="auto"/>
          <w:sz w:val="22"/>
          <w:szCs w:val="22"/>
        </w:rPr>
        <w:t xml:space="preserve"> För att få </w:t>
      </w:r>
      <w:r>
        <w:rPr>
          <w:rFonts w:asciiTheme="minorHAnsi" w:hAnsiTheme="minorHAnsi" w:cstheme="minorHAnsi"/>
          <w:color w:val="auto"/>
          <w:sz w:val="22"/>
          <w:szCs w:val="22"/>
        </w:rPr>
        <w:t>hyra</w:t>
      </w:r>
      <w:r w:rsidRPr="00DE0A34">
        <w:rPr>
          <w:rFonts w:asciiTheme="minorHAnsi" w:hAnsiTheme="minorHAnsi" w:cstheme="minorHAnsi"/>
          <w:color w:val="auto"/>
          <w:sz w:val="22"/>
          <w:szCs w:val="22"/>
        </w:rPr>
        <w:t xml:space="preserve"> föreningens </w:t>
      </w:r>
      <w:r>
        <w:rPr>
          <w:rFonts w:asciiTheme="minorHAnsi" w:hAnsiTheme="minorHAnsi" w:cstheme="minorHAnsi"/>
          <w:color w:val="auto"/>
          <w:sz w:val="22"/>
          <w:szCs w:val="22"/>
        </w:rPr>
        <w:t xml:space="preserve">motordrivna </w:t>
      </w:r>
      <w:r w:rsidRPr="00DE0A34">
        <w:rPr>
          <w:rFonts w:asciiTheme="minorHAnsi" w:hAnsiTheme="minorHAnsi" w:cstheme="minorHAnsi"/>
          <w:color w:val="auto"/>
          <w:sz w:val="22"/>
          <w:szCs w:val="22"/>
        </w:rPr>
        <w:t xml:space="preserve">maskiner (jordfräs, elverk, flismaskin och grästrimmer) måste medlem först få en introduktion i hur den fungerar. </w:t>
      </w:r>
      <w:r>
        <w:rPr>
          <w:rFonts w:asciiTheme="minorHAnsi" w:hAnsiTheme="minorHAnsi" w:cstheme="minorHAnsi"/>
          <w:color w:val="auto"/>
          <w:sz w:val="22"/>
          <w:szCs w:val="22"/>
        </w:rPr>
        <w:t>Maskinen ska återlämnas samma dag som den lånas väl rengjord och i gott skick.</w:t>
      </w:r>
    </w:p>
    <w:sectPr w:rsidR="00135354" w:rsidSect="00135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BC66EB"/>
    <w:rsid w:val="0001747D"/>
    <w:rsid w:val="000B7D89"/>
    <w:rsid w:val="00135354"/>
    <w:rsid w:val="002D6D49"/>
    <w:rsid w:val="003C50B1"/>
    <w:rsid w:val="003F0243"/>
    <w:rsid w:val="006073C7"/>
    <w:rsid w:val="007236EC"/>
    <w:rsid w:val="00733D78"/>
    <w:rsid w:val="00822FB9"/>
    <w:rsid w:val="008E51ED"/>
    <w:rsid w:val="008F7A9C"/>
    <w:rsid w:val="00932274"/>
    <w:rsid w:val="009C15CE"/>
    <w:rsid w:val="00AD59A9"/>
    <w:rsid w:val="00B87729"/>
    <w:rsid w:val="00BC66EB"/>
    <w:rsid w:val="00C258F9"/>
    <w:rsid w:val="00C44D11"/>
    <w:rsid w:val="00C87714"/>
    <w:rsid w:val="00D44676"/>
    <w:rsid w:val="00E25EF7"/>
    <w:rsid w:val="00E4131F"/>
    <w:rsid w:val="00E739D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C66E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BC66E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818</Words>
  <Characters>4664</Characters>
  <Application>Microsoft Macintosh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smedje</dc:creator>
  <cp:lastModifiedBy>smedje</cp:lastModifiedBy>
  <cp:revision>10</cp:revision>
  <dcterms:created xsi:type="dcterms:W3CDTF">2019-12-15T17:27:00Z</dcterms:created>
  <dcterms:modified xsi:type="dcterms:W3CDTF">2020-05-22T05:58:00Z</dcterms:modified>
</cp:coreProperties>
</file>